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ED7" w:rsidRPr="00AE6CC2" w:rsidRDefault="00F56ED7" w:rsidP="00F56ED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colorado-asset-bill"/>
      <w:bookmarkStart w:id="1" w:name="college-opportunity-fund-cof"/>
      <w:bookmarkEnd w:id="0"/>
      <w:bookmarkEnd w:id="1"/>
      <w:r w:rsidRPr="00AE6CC2">
        <w:rPr>
          <w:rFonts w:ascii="Times New Roman" w:eastAsia="Times New Roman" w:hAnsi="Times New Roman" w:cs="Times New Roman"/>
          <w:b/>
          <w:bCs/>
          <w:sz w:val="36"/>
          <w:szCs w:val="36"/>
        </w:rPr>
        <w:t>Colorado In-State Tuition Requirements </w:t>
      </w:r>
    </w:p>
    <w:p w:rsidR="00F56ED7" w:rsidRPr="00AE6CC2" w:rsidRDefault="00F56ED7" w:rsidP="00F56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6CC2">
        <w:rPr>
          <w:rFonts w:ascii="Times New Roman" w:eastAsia="Times New Roman" w:hAnsi="Times New Roman" w:cs="Times New Roman"/>
          <w:sz w:val="24"/>
          <w:szCs w:val="24"/>
        </w:rPr>
        <w:t xml:space="preserve">You are classified as a Colorado resident or non-resident for tuition purposes based on the information you provide on your admissions application. To qualify for in-state rates for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Trinidad State College, </w:t>
      </w:r>
      <w:r w:rsidRPr="00AE6CC2">
        <w:rPr>
          <w:rFonts w:ascii="Times New Roman" w:eastAsia="Times New Roman" w:hAnsi="Times New Roman" w:cs="Times New Roman"/>
          <w:sz w:val="24"/>
          <w:szCs w:val="24"/>
        </w:rPr>
        <w:t>you must:</w:t>
      </w:r>
    </w:p>
    <w:p w:rsidR="00F56ED7" w:rsidRPr="00AE6CC2" w:rsidRDefault="00F56ED7" w:rsidP="00F56E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6CC2">
        <w:rPr>
          <w:rFonts w:ascii="Times New Roman" w:eastAsia="Times New Roman" w:hAnsi="Times New Roman" w:cs="Times New Roman"/>
          <w:sz w:val="24"/>
          <w:szCs w:val="24"/>
        </w:rPr>
        <w:t>Physically reside in Colorado for 12 consecutive months.</w:t>
      </w:r>
    </w:p>
    <w:p w:rsidR="00F56ED7" w:rsidRPr="00AE6CC2" w:rsidRDefault="00F56ED7" w:rsidP="00F56E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6CC2">
        <w:rPr>
          <w:rFonts w:ascii="Times New Roman" w:eastAsia="Times New Roman" w:hAnsi="Times New Roman" w:cs="Times New Roman"/>
          <w:sz w:val="24"/>
          <w:szCs w:val="24"/>
        </w:rPr>
        <w:t>Have legal ties to Colorado for 12 consecutive months preceding the beginning of the first day of the term with the intent to remain in Colorado indefinitely.</w:t>
      </w:r>
    </w:p>
    <w:p w:rsidR="00F56ED7" w:rsidRPr="00AE6CC2" w:rsidRDefault="00F56ED7" w:rsidP="00F56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6CC2">
        <w:rPr>
          <w:rFonts w:ascii="Times New Roman" w:eastAsia="Times New Roman" w:hAnsi="Times New Roman" w:cs="Times New Roman"/>
          <w:sz w:val="24"/>
          <w:szCs w:val="24"/>
        </w:rPr>
        <w:t>Examples of legal ties (intent) defined by the state of Colorado may include:</w:t>
      </w:r>
    </w:p>
    <w:p w:rsidR="00F56ED7" w:rsidRPr="00AE6CC2" w:rsidRDefault="00F56ED7" w:rsidP="00F56E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6CC2">
        <w:rPr>
          <w:rFonts w:ascii="Times New Roman" w:eastAsia="Times New Roman" w:hAnsi="Times New Roman" w:cs="Times New Roman"/>
          <w:sz w:val="24"/>
          <w:szCs w:val="24"/>
        </w:rPr>
        <w:t>A Colorado driver’s license</w:t>
      </w:r>
    </w:p>
    <w:p w:rsidR="00F56ED7" w:rsidRPr="00AE6CC2" w:rsidRDefault="00F56ED7" w:rsidP="00F56E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6CC2">
        <w:rPr>
          <w:rFonts w:ascii="Times New Roman" w:eastAsia="Times New Roman" w:hAnsi="Times New Roman" w:cs="Times New Roman"/>
          <w:sz w:val="24"/>
          <w:szCs w:val="24"/>
        </w:rPr>
        <w:t>Registered voter</w:t>
      </w:r>
    </w:p>
    <w:p w:rsidR="00F56ED7" w:rsidRPr="00AE6CC2" w:rsidRDefault="00F56ED7" w:rsidP="00F56E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6CC2">
        <w:rPr>
          <w:rFonts w:ascii="Times New Roman" w:eastAsia="Times New Roman" w:hAnsi="Times New Roman" w:cs="Times New Roman"/>
          <w:sz w:val="24"/>
          <w:szCs w:val="24"/>
        </w:rPr>
        <w:t>Colorado vehicle registration</w:t>
      </w:r>
    </w:p>
    <w:p w:rsidR="00F56ED7" w:rsidRPr="00AE6CC2" w:rsidRDefault="00F56ED7" w:rsidP="00F56E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6CC2">
        <w:rPr>
          <w:rFonts w:ascii="Times New Roman" w:eastAsia="Times New Roman" w:hAnsi="Times New Roman" w:cs="Times New Roman"/>
          <w:sz w:val="24"/>
          <w:szCs w:val="24"/>
        </w:rPr>
        <w:t>Employment</w:t>
      </w:r>
    </w:p>
    <w:p w:rsidR="00F56ED7" w:rsidRDefault="00F56ED7" w:rsidP="00F56E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6CC2">
        <w:rPr>
          <w:rFonts w:ascii="Times New Roman" w:eastAsia="Times New Roman" w:hAnsi="Times New Roman" w:cs="Times New Roman"/>
          <w:sz w:val="24"/>
          <w:szCs w:val="24"/>
        </w:rPr>
        <w:t xml:space="preserve">Filing and withholding state taxes as a Colorado resident </w:t>
      </w:r>
    </w:p>
    <w:p w:rsidR="00F56ED7" w:rsidRDefault="00F56ED7" w:rsidP="00F56ED7">
      <w:pPr>
        <w:pStyle w:val="Heading2"/>
      </w:pPr>
      <w:r>
        <w:t>Classified as a Non-Resident?</w:t>
      </w:r>
    </w:p>
    <w:p w:rsidR="00F56ED7" w:rsidRDefault="00F56ED7" w:rsidP="00F56ED7">
      <w:pPr>
        <w:pStyle w:val="NormalWeb"/>
      </w:pPr>
      <w:r>
        <w:t xml:space="preserve">If you have been classified as a non-resident and believe you meet the Colorado residency requirements (based on the guidelines outlined above), please consider what best describes your situation and contact the Registrar </w:t>
      </w:r>
      <w:r w:rsidR="005B45D0">
        <w:t xml:space="preserve">(719) 846-5550 </w:t>
      </w:r>
      <w:r>
        <w:t xml:space="preserve">to determine if you need to petition for residency: </w:t>
      </w:r>
    </w:p>
    <w:p w:rsidR="005B45D0" w:rsidRDefault="005B45D0" w:rsidP="005B45D0">
      <w:pPr>
        <w:pStyle w:val="NormalWeb"/>
        <w:numPr>
          <w:ilvl w:val="0"/>
          <w:numId w:val="3"/>
        </w:numPr>
      </w:pPr>
      <w:r>
        <w:t>You are a Colorado Resident</w:t>
      </w:r>
    </w:p>
    <w:p w:rsidR="00F56ED7" w:rsidRDefault="005B45D0" w:rsidP="005B45D0">
      <w:pPr>
        <w:pStyle w:val="NormalWeb"/>
        <w:numPr>
          <w:ilvl w:val="0"/>
          <w:numId w:val="3"/>
        </w:numPr>
      </w:pPr>
      <w:r>
        <w:t>You or your parents are not US citizens (ASSET/Deferred Action)</w:t>
      </w:r>
    </w:p>
    <w:p w:rsidR="005B45D0" w:rsidRDefault="005B45D0" w:rsidP="00F56ED7">
      <w:pPr>
        <w:pStyle w:val="NormalWeb"/>
        <w:numPr>
          <w:ilvl w:val="0"/>
          <w:numId w:val="3"/>
        </w:numPr>
      </w:pPr>
      <w:r>
        <w:t>You are an Honorably Discharged Veteran or Active Duty Military (or dependent)</w:t>
      </w:r>
    </w:p>
    <w:p w:rsidR="00F56ED7" w:rsidRPr="003F6D27" w:rsidRDefault="00F56ED7" w:rsidP="00F56ED7">
      <w:pPr>
        <w:pStyle w:val="NormalWeb"/>
        <w:numPr>
          <w:ilvl w:val="0"/>
          <w:numId w:val="3"/>
        </w:numPr>
      </w:pPr>
      <w:r w:rsidRPr="003F6D27">
        <w:t>Active Duty Military who are stationed (or TDY) in Colorado and their eligible dependents can receive In-State Tuition rates by presenting a copy of their valid Military ID</w:t>
      </w:r>
      <w:r>
        <w:t xml:space="preserve"> or active duty orders</w:t>
      </w:r>
      <w:r w:rsidRPr="003F6D27">
        <w:t xml:space="preserve"> to the Registrar. Deployed soldiers should contact </w:t>
      </w:r>
      <w:hyperlink r:id="rId5" w:history="1">
        <w:r w:rsidRPr="003F6D27">
          <w:rPr>
            <w:rStyle w:val="Hyperlink"/>
          </w:rPr>
          <w:t>christy.holden@trinidadstate.edu</w:t>
        </w:r>
      </w:hyperlink>
      <w:r w:rsidRPr="003F6D27">
        <w:rPr>
          <w:color w:val="0000FF"/>
          <w:u w:val="single"/>
        </w:rPr>
        <w:t xml:space="preserve"> </w:t>
      </w:r>
      <w:r w:rsidRPr="003F6D27">
        <w:t>for assistance with in-state tuition. Veterans (or their eligible dependents) will be considered in-state for tuition purposes</w:t>
      </w:r>
      <w:r>
        <w:t xml:space="preserve"> beginning August 1, 2021. The Veteran’s DD214 needs to be filed with the Registrar and the VA Certifying Official before the beginning of the attendance term.</w:t>
      </w:r>
    </w:p>
    <w:p w:rsidR="00F56ED7" w:rsidRDefault="005B45D0" w:rsidP="00F56ED7">
      <w:pPr>
        <w:pStyle w:val="NormalWeb"/>
        <w:ind w:left="720"/>
      </w:pPr>
      <w:hyperlink r:id="rId6" w:tooltip="You are Active Duty Military stationed in Colorado or a dependent of Active Duty Military" w:history="1">
        <w:r w:rsidR="00F56ED7">
          <w:rPr>
            <w:color w:val="0000FF"/>
            <w:u w:val="single"/>
          </w:rPr>
          <w:br/>
        </w:r>
      </w:hyperlink>
    </w:p>
    <w:p w:rsidR="005B45D0" w:rsidRDefault="00F56ED7" w:rsidP="00F56ED7">
      <w:pPr>
        <w:pStyle w:val="NormalWeb"/>
      </w:pPr>
      <w:r>
        <w:t xml:space="preserve">Colorado residency information is available </w:t>
      </w:r>
      <w:r w:rsidRPr="009E7F01">
        <w:t xml:space="preserve">on the </w:t>
      </w:r>
      <w:r w:rsidR="005B45D0">
        <w:t>Colorado Department of Higher Education residency website:</w:t>
      </w:r>
    </w:p>
    <w:p w:rsidR="00F56ED7" w:rsidRDefault="005B45D0" w:rsidP="00F56ED7">
      <w:pPr>
        <w:pStyle w:val="NormalWeb"/>
      </w:pPr>
      <w:r>
        <w:t xml:space="preserve"> </w:t>
      </w:r>
      <w:bookmarkStart w:id="2" w:name="_GoBack"/>
      <w:bookmarkEnd w:id="2"/>
      <w:r>
        <w:fldChar w:fldCharType="begin"/>
      </w:r>
      <w:r>
        <w:instrText xml:space="preserve"> HYPERLINK "</w:instrText>
      </w:r>
      <w:r w:rsidRPr="005B45D0">
        <w:instrText>https://highered.colorado.gov/residency-requirements</w:instrText>
      </w:r>
      <w:r>
        <w:instrText xml:space="preserve">" </w:instrText>
      </w:r>
      <w:r>
        <w:fldChar w:fldCharType="separate"/>
      </w:r>
      <w:r w:rsidRPr="002D1378">
        <w:rPr>
          <w:rStyle w:val="Hyperlink"/>
        </w:rPr>
        <w:t>https://highered.colorado.gov/residency-requirements</w:t>
      </w:r>
      <w:r>
        <w:fldChar w:fldCharType="end"/>
      </w:r>
    </w:p>
    <w:p w:rsidR="00F56ED7" w:rsidRDefault="00F56ED7" w:rsidP="00F56ED7">
      <w:pPr>
        <w:pStyle w:val="NormalWeb"/>
      </w:pPr>
    </w:p>
    <w:p w:rsidR="00F56ED7" w:rsidRPr="00AE6CC2" w:rsidRDefault="00F56ED7" w:rsidP="00F56ED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71CD4" w:rsidRDefault="005B45D0"/>
    <w:sectPr w:rsidR="00371C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F2C16"/>
    <w:multiLevelType w:val="multilevel"/>
    <w:tmpl w:val="0BC00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7E6FB1"/>
    <w:multiLevelType w:val="multilevel"/>
    <w:tmpl w:val="6D5CD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3059FA"/>
    <w:multiLevelType w:val="multilevel"/>
    <w:tmpl w:val="2B48C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ED7"/>
    <w:rsid w:val="00253FE2"/>
    <w:rsid w:val="005B45D0"/>
    <w:rsid w:val="0069299A"/>
    <w:rsid w:val="00B00972"/>
    <w:rsid w:val="00E72F05"/>
    <w:rsid w:val="00F5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2ADCA"/>
  <w15:chartTrackingRefBased/>
  <w15:docId w15:val="{89D8B246-F26F-4A38-AA97-C2E3CC40E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6ED7"/>
  </w:style>
  <w:style w:type="paragraph" w:styleId="Heading2">
    <w:name w:val="heading 2"/>
    <w:basedOn w:val="Normal"/>
    <w:link w:val="Heading2Char"/>
    <w:uiPriority w:val="9"/>
    <w:qFormat/>
    <w:rsid w:val="00F56E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56ED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F56ED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56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B4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rontrange.edu/residency/" TargetMode="External"/><Relationship Id="rId5" Type="http://schemas.openxmlformats.org/officeDocument/2006/relationships/hyperlink" Target="mailto:christy.holden@trinidadstat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Trinidad State Junior College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Holden, Christy</dc:creator>
  <cp:keywords/>
  <dc:description/>
  <cp:lastModifiedBy>Holden, Christy</cp:lastModifiedBy>
  <cp:revision>2</cp:revision>
  <dcterms:created xsi:type="dcterms:W3CDTF">2021-05-25T22:52:00Z</dcterms:created>
  <dcterms:modified xsi:type="dcterms:W3CDTF">2021-05-26T16:54:00Z</dcterms:modified>
</cp:coreProperties>
</file>